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INFORMAZIONI PERSONALI</w:t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7969"/>
        <w:tblGridChange w:id="0">
          <w:tblGrid>
            <w:gridCol w:w="1809"/>
            <w:gridCol w:w="79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ISTRUZIONE E FORMAZIONE</w:t>
      </w:r>
    </w:p>
    <w:tbl>
      <w:tblPr>
        <w:tblStyle w:val="Table2"/>
        <w:tblW w:w="981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2745"/>
        <w:gridCol w:w="2486"/>
        <w:gridCol w:w="1627"/>
        <w:tblGridChange w:id="0">
          <w:tblGrid>
            <w:gridCol w:w="2954"/>
            <w:gridCol w:w="2745"/>
            <w:gridCol w:w="2486"/>
            <w:gridCol w:w="1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Corso di studi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 conseguimento titolo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Magistrale o equivalente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ESPERIENZA LAVORATIVA </w:t>
      </w:r>
    </w:p>
    <w:tbl>
      <w:tblPr>
        <w:tblStyle w:val="Table3"/>
        <w:tblW w:w="98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4"/>
        <w:gridCol w:w="2394"/>
        <w:gridCol w:w="4237"/>
        <w:tblGridChange w:id="0">
          <w:tblGrid>
            <w:gridCol w:w="3184"/>
            <w:gridCol w:w="2394"/>
            <w:gridCol w:w="4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Struttura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ISCRIZIONE AD ORDINI PROFESSIONALI</w:t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5387"/>
        <w:gridCol w:w="2551"/>
        <w:tblGridChange w:id="0">
          <w:tblGrid>
            <w:gridCol w:w="1843"/>
            <w:gridCol w:w="5387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Città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LINGUE STRANIERE CONOSCIUTE</w:t>
      </w:r>
    </w:p>
    <w:tbl>
      <w:tblPr>
        <w:tblStyle w:val="Table5"/>
        <w:tblW w:w="7684.000000000001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5132"/>
        <w:tblGridChange w:id="0">
          <w:tblGrid>
            <w:gridCol w:w="2552"/>
            <w:gridCol w:w="5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conoscenza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COMPETENZE DIGITALI</w:t>
      </w:r>
    </w:p>
    <w:tbl>
      <w:tblPr>
        <w:tblStyle w:val="Table6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PREMI E RICONOSCIMENTI</w:t>
      </w:r>
    </w:p>
    <w:tbl>
      <w:tblPr>
        <w:tblStyle w:val="Table7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36"/>
        <w:tblGridChange w:id="0">
          <w:tblGrid>
            <w:gridCol w:w="1242"/>
            <w:gridCol w:w="8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Descrizione premio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ATTIVITÀ PROGETTUALE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05"/>
        <w:tblGridChange w:id="0">
          <w:tblGrid>
            <w:gridCol w:w="1242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TITOLARITÀ DI BREVETTI</w:t>
      </w:r>
    </w:p>
    <w:tbl>
      <w:tblPr>
        <w:tblStyle w:val="Table9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Brevetto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CONGRESSI, CONVEGNI E SEMINARI</w:t>
      </w:r>
    </w:p>
    <w:tbl>
      <w:tblPr>
        <w:tblStyle w:val="Table10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4111"/>
        <w:gridCol w:w="4394"/>
        <w:tblGridChange w:id="0">
          <w:tblGrid>
            <w:gridCol w:w="1242"/>
            <w:gridCol w:w="4111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PUBBLICAZIONI</w:t>
      </w:r>
    </w:p>
    <w:tbl>
      <w:tblPr>
        <w:tblStyle w:val="Table1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Libri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Articoli su riviste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Atti di convegno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rPr/>
      </w:pPr>
      <w:r w:rsidDel="00000000" w:rsidR="00000000" w:rsidRPr="00000000">
        <w:rPr>
          <w:rtl w:val="0"/>
        </w:rPr>
        <w:t xml:space="preserve">ALTRE INFORMAZIONI</w:t>
      </w:r>
    </w:p>
    <w:tbl>
      <w:tblPr>
        <w:tblStyle w:val="Table1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curriculum, non contiene dati sensibili e dati giudiziari di cui all’art. 4, comma 1, lettere d) ed e) del D.Lgs. 30.6.2003 n. 196.</w:t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RICORDIAMO che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curricula</w:t>
      </w:r>
      <w:r w:rsidDel="00000000" w:rsidR="00000000" w:rsidRPr="00000000">
        <w:rPr>
          <w:b w:val="1"/>
          <w:bCs w:val="1"/>
          <w:sz w:val="20"/>
          <w:szCs w:val="20"/>
          <w:highlight w:val="green"/>
          <w:rtl w:val="0"/>
        </w:rPr>
        <w:t xml:space="preserve"> SARANNO RESI PUBBLICI 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 sito di Ateneo</w:t>
      </w:r>
      <w:r w:rsidDel="00000000" w:rsidR="00000000" w:rsidRPr="00000000">
        <w:rPr>
          <w:sz w:val="20"/>
          <w:szCs w:val="20"/>
          <w:rtl w:val="0"/>
        </w:rPr>
        <w:t xml:space="preserve"> e pertanto si prega di non inserire dati sensibili e personali. Il presente modello è già precostruito per soddisfare la necessità di pubblicazione senza dati sensibili. </w:t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prega pertanto di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NON FIRMARE</w:t>
      </w:r>
      <w:r w:rsidDel="00000000" w:rsidR="00000000" w:rsidRPr="00000000">
        <w:rPr>
          <w:sz w:val="20"/>
          <w:szCs w:val="20"/>
          <w:rtl w:val="0"/>
        </w:rPr>
        <w:t xml:space="preserve"> il presente modello.</w:t>
      </w:r>
    </w:p>
    <w:p w:rsidR="00000000" w:rsidDel="00000000" w:rsidP="00000000" w:rsidRDefault="00000000" w:rsidRPr="00000000" w14:paraId="00000061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data: ______________, 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line="240" w:lineRule="auto"/>
      <w:rPr>
        <w:color w:val="40404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  <w:spacing w:after="120"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840" w:lineRule="auto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Rule="auto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75E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75E74"/>
    <w:rPr>
      <w:rFonts w:ascii="Tahoma" w:cs="Tahoma" w:eastAsia="Times New Roman" w:hAnsi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F799E"/>
    <w:rPr>
      <w:rFonts w:ascii="Trebuchet MS" w:hAnsi="Trebuchet MS" w:cstheme="majorBidi" w:eastAsiaTheme="majorEastAsia"/>
      <w:b w:val="1"/>
      <w:bCs w:val="1"/>
      <w:sz w:val="20"/>
      <w:szCs w:val="2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0F799E"/>
    <w:rPr>
      <w:rFonts w:ascii="Trebuchet MS" w:hAnsi="Trebuchet MS" w:cstheme="majorBidi" w:eastAsiaTheme="majorEastAsia"/>
      <w:spacing w:val="5"/>
      <w:kern w:val="28"/>
      <w:sz w:val="20"/>
      <w:szCs w:val="52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F799E"/>
    <w:rPr>
      <w:rFonts w:ascii="Trebuchet MS" w:hAnsi="Trebuchet MS" w:cstheme="majorBidi" w:eastAsiaTheme="majorEastAsia"/>
      <w:bCs w:val="1"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72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U5tVDIRKGKz6xb4mbU2BK0CkA==">CgMxLjA4AHIhMXRuOTBBTVB6cVdtb3B4LWkybE1VOUhRZ21uWUN3Tkkt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Dell</dc:creator>
</cp:coreProperties>
</file>